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E865" w14:textId="77777777" w:rsidR="002251DD" w:rsidRPr="00A664DD" w:rsidRDefault="00DD3560" w:rsidP="002251DD">
      <w:pPr>
        <w:rPr>
          <w:b/>
          <w:bCs/>
        </w:rPr>
      </w:pPr>
      <w:r w:rsidRPr="00A664DD">
        <w:rPr>
          <w:b/>
          <w:bCs/>
        </w:rPr>
        <w:t xml:space="preserve">          </w:t>
      </w:r>
      <w:r w:rsidR="002251DD" w:rsidRPr="00A664DD">
        <w:rPr>
          <w:b/>
          <w:bCs/>
        </w:rPr>
        <w:t xml:space="preserve">Решения </w:t>
      </w:r>
      <w:r w:rsidR="00BB509D" w:rsidRPr="00A664DD">
        <w:rPr>
          <w:b/>
          <w:bCs/>
        </w:rPr>
        <w:t xml:space="preserve"> </w:t>
      </w:r>
      <w:r w:rsidR="00804D88" w:rsidRPr="00A664DD">
        <w:rPr>
          <w:b/>
          <w:bCs/>
        </w:rPr>
        <w:t xml:space="preserve"> </w:t>
      </w:r>
      <w:r w:rsidR="00BB509D" w:rsidRPr="00A664DD">
        <w:rPr>
          <w:b/>
          <w:bCs/>
        </w:rPr>
        <w:t xml:space="preserve">Общего </w:t>
      </w:r>
      <w:proofErr w:type="gramStart"/>
      <w:r w:rsidR="00BB509D" w:rsidRPr="00A664DD">
        <w:rPr>
          <w:b/>
          <w:bCs/>
        </w:rPr>
        <w:t>собрания  членов</w:t>
      </w:r>
      <w:proofErr w:type="gramEnd"/>
      <w:r w:rsidR="00BB509D" w:rsidRPr="00A664DD">
        <w:rPr>
          <w:b/>
          <w:bCs/>
        </w:rPr>
        <w:t xml:space="preserve">  </w:t>
      </w:r>
      <w:r w:rsidR="00AD66BD" w:rsidRPr="00A664DD">
        <w:rPr>
          <w:b/>
          <w:bCs/>
          <w:sz w:val="22"/>
          <w:szCs w:val="22"/>
        </w:rPr>
        <w:t>Межрегиональной ассоциации сельскохозяйственных кредитных потребительских кооперативов «Единство»</w:t>
      </w:r>
      <w:r w:rsidR="00A664DD" w:rsidRPr="00A664DD">
        <w:rPr>
          <w:b/>
          <w:bCs/>
          <w:sz w:val="22"/>
          <w:szCs w:val="22"/>
        </w:rPr>
        <w:t xml:space="preserve">. До переименования 05.07.2019 г. - </w:t>
      </w:r>
      <w:r w:rsidR="00BB509D" w:rsidRPr="00A664DD">
        <w:rPr>
          <w:b/>
          <w:bCs/>
        </w:rPr>
        <w:t>Ассоциации</w:t>
      </w:r>
      <w:r w:rsidRPr="00A664DD">
        <w:rPr>
          <w:b/>
          <w:bCs/>
        </w:rPr>
        <w:t xml:space="preserve"> «сель</w:t>
      </w:r>
      <w:r w:rsidR="00AD66BD" w:rsidRPr="00A664DD">
        <w:rPr>
          <w:b/>
          <w:bCs/>
        </w:rPr>
        <w:t xml:space="preserve">скохозяйственных   </w:t>
      </w:r>
      <w:r w:rsidRPr="00A664DD">
        <w:rPr>
          <w:b/>
          <w:bCs/>
        </w:rPr>
        <w:t xml:space="preserve"> потребительских кредитных </w:t>
      </w:r>
      <w:proofErr w:type="gramStart"/>
      <w:r w:rsidRPr="00A664DD">
        <w:rPr>
          <w:b/>
          <w:bCs/>
        </w:rPr>
        <w:t xml:space="preserve">кооперативов </w:t>
      </w:r>
      <w:r w:rsidR="00AD66BD" w:rsidRPr="00A664DD">
        <w:rPr>
          <w:b/>
          <w:bCs/>
        </w:rPr>
        <w:t xml:space="preserve"> </w:t>
      </w:r>
      <w:r w:rsidR="00BB509D" w:rsidRPr="00A664DD">
        <w:rPr>
          <w:b/>
          <w:bCs/>
        </w:rPr>
        <w:t>«</w:t>
      </w:r>
      <w:proofErr w:type="gramEnd"/>
      <w:r w:rsidR="00BB509D" w:rsidRPr="00A664DD">
        <w:rPr>
          <w:b/>
          <w:bCs/>
        </w:rPr>
        <w:t>Единство»</w:t>
      </w:r>
      <w:r w:rsidR="00A664DD" w:rsidRPr="00A664DD">
        <w:rPr>
          <w:b/>
          <w:bCs/>
        </w:rPr>
        <w:t>.</w:t>
      </w:r>
    </w:p>
    <w:p w14:paraId="159E778F" w14:textId="77777777" w:rsidR="00804D88" w:rsidRPr="00A664DD" w:rsidRDefault="00804D88" w:rsidP="002251DD">
      <w:pPr>
        <w:rPr>
          <w:b/>
          <w:bCs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58"/>
        <w:gridCol w:w="9232"/>
      </w:tblGrid>
      <w:tr w:rsidR="00A664DD" w:rsidRPr="003B2FA7" w14:paraId="09E82C7E" w14:textId="77777777" w:rsidTr="00A664DD">
        <w:trPr>
          <w:trHeight w:val="861"/>
        </w:trPr>
        <w:tc>
          <w:tcPr>
            <w:tcW w:w="1258" w:type="dxa"/>
          </w:tcPr>
          <w:p w14:paraId="7B5D6F01" w14:textId="77777777" w:rsidR="00EF79B1" w:rsidRPr="003B2FA7" w:rsidRDefault="00EF79B1" w:rsidP="002251DD">
            <w:pPr>
              <w:rPr>
                <w:b/>
                <w:bCs/>
              </w:rPr>
            </w:pPr>
            <w:r w:rsidRPr="003B2FA7">
              <w:rPr>
                <w:b/>
                <w:bCs/>
              </w:rPr>
              <w:t xml:space="preserve">Дата </w:t>
            </w:r>
          </w:p>
        </w:tc>
        <w:tc>
          <w:tcPr>
            <w:tcW w:w="9232" w:type="dxa"/>
          </w:tcPr>
          <w:p w14:paraId="4A787332" w14:textId="77777777" w:rsidR="00EF79B1" w:rsidRPr="003B2FA7" w:rsidRDefault="00EF79B1" w:rsidP="002251DD">
            <w:pPr>
              <w:rPr>
                <w:b/>
                <w:bCs/>
              </w:rPr>
            </w:pPr>
            <w:r w:rsidRPr="003B2FA7">
              <w:rPr>
                <w:b/>
                <w:bCs/>
              </w:rPr>
              <w:t xml:space="preserve">                  </w:t>
            </w:r>
            <w:r w:rsidR="000647AB" w:rsidRPr="003B2FA7">
              <w:rPr>
                <w:b/>
                <w:bCs/>
              </w:rPr>
              <w:t xml:space="preserve">                     </w:t>
            </w:r>
            <w:r w:rsidRPr="003B2FA7">
              <w:rPr>
                <w:b/>
                <w:bCs/>
              </w:rPr>
              <w:t xml:space="preserve"> Решение Общего Собрания</w:t>
            </w:r>
          </w:p>
        </w:tc>
      </w:tr>
      <w:tr w:rsidR="00A664DD" w:rsidRPr="003B2FA7" w14:paraId="3C119DA6" w14:textId="77777777" w:rsidTr="003B2FA7">
        <w:trPr>
          <w:trHeight w:val="2123"/>
        </w:trPr>
        <w:tc>
          <w:tcPr>
            <w:tcW w:w="1258" w:type="dxa"/>
          </w:tcPr>
          <w:p w14:paraId="2AFFA3C2" w14:textId="77777777" w:rsidR="00EF79B1" w:rsidRPr="003B2FA7" w:rsidRDefault="00EF79B1" w:rsidP="002251DD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>24.10.2017</w:t>
            </w:r>
          </w:p>
        </w:tc>
        <w:tc>
          <w:tcPr>
            <w:tcW w:w="9232" w:type="dxa"/>
          </w:tcPr>
          <w:p w14:paraId="2C3A15FB" w14:textId="77777777" w:rsidR="00EF79B1" w:rsidRPr="003B2FA7" w:rsidRDefault="00EF79B1" w:rsidP="00D021AC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1. Создать Ассоциацию «сельскохозяйственных потребительских кредитных </w:t>
            </w:r>
            <w:proofErr w:type="gramStart"/>
            <w:r w:rsidRPr="003B2FA7">
              <w:rPr>
                <w:bCs/>
                <w:sz w:val="20"/>
                <w:szCs w:val="20"/>
              </w:rPr>
              <w:t>кооперативов  «</w:t>
            </w:r>
            <w:proofErr w:type="gramEnd"/>
            <w:r w:rsidRPr="003B2FA7">
              <w:rPr>
                <w:bCs/>
                <w:sz w:val="20"/>
                <w:szCs w:val="20"/>
              </w:rPr>
              <w:t>Единство».</w:t>
            </w:r>
          </w:p>
          <w:p w14:paraId="4B6A031E" w14:textId="77777777" w:rsidR="00EF79B1" w:rsidRPr="003B2FA7" w:rsidRDefault="00EF79B1" w:rsidP="00D021AC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 2. Утвердить устав Ассоциации «сельскохозяйственных потребительских кредитных кооперативов</w:t>
            </w:r>
            <w:proofErr w:type="gramStart"/>
            <w:r w:rsidRPr="003B2FA7">
              <w:rPr>
                <w:bCs/>
                <w:sz w:val="20"/>
                <w:szCs w:val="20"/>
              </w:rPr>
              <w:t xml:space="preserve">   «</w:t>
            </w:r>
            <w:proofErr w:type="gramEnd"/>
            <w:r w:rsidRPr="003B2FA7">
              <w:rPr>
                <w:bCs/>
                <w:sz w:val="20"/>
                <w:szCs w:val="20"/>
              </w:rPr>
              <w:t>Единство».</w:t>
            </w:r>
          </w:p>
          <w:p w14:paraId="3D0673EF" w14:textId="77777777" w:rsidR="00EF79B1" w:rsidRPr="003B2FA7" w:rsidRDefault="00EF79B1" w:rsidP="00D021AC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>3. Избрать директора Ассоциации «сельскохозяйственных потребительских кредитных кооперативов</w:t>
            </w:r>
            <w:proofErr w:type="gramStart"/>
            <w:r w:rsidRPr="003B2FA7">
              <w:rPr>
                <w:bCs/>
                <w:sz w:val="20"/>
                <w:szCs w:val="20"/>
              </w:rPr>
              <w:t xml:space="preserve">   «</w:t>
            </w:r>
            <w:proofErr w:type="gramEnd"/>
            <w:r w:rsidRPr="003B2FA7">
              <w:rPr>
                <w:bCs/>
                <w:sz w:val="20"/>
                <w:szCs w:val="20"/>
              </w:rPr>
              <w:t>Единство».</w:t>
            </w:r>
          </w:p>
          <w:p w14:paraId="3B9A7017" w14:textId="77777777" w:rsidR="00EF79B1" w:rsidRPr="003B2FA7" w:rsidRDefault="00EF79B1" w:rsidP="00D021AC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4. Утвердить </w:t>
            </w:r>
            <w:proofErr w:type="gramStart"/>
            <w:r w:rsidRPr="003B2FA7">
              <w:rPr>
                <w:bCs/>
                <w:sz w:val="20"/>
                <w:szCs w:val="20"/>
              </w:rPr>
              <w:t>порядок,  размер</w:t>
            </w:r>
            <w:proofErr w:type="gramEnd"/>
            <w:r w:rsidRPr="003B2FA7">
              <w:rPr>
                <w:bCs/>
                <w:sz w:val="20"/>
                <w:szCs w:val="20"/>
              </w:rPr>
              <w:t>,  способы и сроки образования имущества Ассоциации «сельскохозяйственных потребительских кредитных кооперативов   «Единство».</w:t>
            </w:r>
          </w:p>
          <w:p w14:paraId="2ECAFB26" w14:textId="77777777" w:rsidR="00EF79B1" w:rsidRPr="003B2FA7" w:rsidRDefault="00EF79B1" w:rsidP="002251DD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5. Утвердить порядок совместной деятельности учредителей по созданию Ассоциации «сельскохозяйственных потребительских кредитных </w:t>
            </w:r>
            <w:proofErr w:type="gramStart"/>
            <w:r w:rsidRPr="003B2FA7">
              <w:rPr>
                <w:bCs/>
                <w:sz w:val="20"/>
                <w:szCs w:val="20"/>
              </w:rPr>
              <w:t>кооперативов  «</w:t>
            </w:r>
            <w:proofErr w:type="gramEnd"/>
            <w:r w:rsidRPr="003B2FA7">
              <w:rPr>
                <w:bCs/>
                <w:sz w:val="20"/>
                <w:szCs w:val="20"/>
              </w:rPr>
              <w:t>Единство».</w:t>
            </w:r>
          </w:p>
        </w:tc>
      </w:tr>
      <w:tr w:rsidR="00A664DD" w:rsidRPr="003B2FA7" w14:paraId="71F88A59" w14:textId="77777777" w:rsidTr="00A664DD">
        <w:tc>
          <w:tcPr>
            <w:tcW w:w="1258" w:type="dxa"/>
          </w:tcPr>
          <w:p w14:paraId="0AD9AFAA" w14:textId="77777777" w:rsidR="00EF79B1" w:rsidRPr="003B2FA7" w:rsidRDefault="00EF79B1" w:rsidP="002251DD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>30.11.2017</w:t>
            </w:r>
          </w:p>
        </w:tc>
        <w:tc>
          <w:tcPr>
            <w:tcW w:w="9232" w:type="dxa"/>
          </w:tcPr>
          <w:p w14:paraId="5C34D5BD" w14:textId="77777777" w:rsidR="00EF79B1" w:rsidRPr="003B2FA7" w:rsidRDefault="00EF79B1" w:rsidP="00A664DD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1. </w:t>
            </w:r>
            <w:proofErr w:type="gramStart"/>
            <w:r w:rsidRPr="003B2FA7">
              <w:rPr>
                <w:bCs/>
                <w:sz w:val="20"/>
                <w:szCs w:val="20"/>
              </w:rPr>
              <w:t>Принять  в</w:t>
            </w:r>
            <w:proofErr w:type="gramEnd"/>
            <w:r w:rsidRPr="003B2FA7">
              <w:rPr>
                <w:bCs/>
                <w:sz w:val="20"/>
                <w:szCs w:val="20"/>
              </w:rPr>
              <w:t xml:space="preserve"> члены   Ассоциации «сельскохозяйственных потребительских кредитных кооперативов   «Единство» СКПК  «</w:t>
            </w:r>
            <w:proofErr w:type="spellStart"/>
            <w:r w:rsidRPr="003B2FA7">
              <w:rPr>
                <w:bCs/>
                <w:sz w:val="20"/>
                <w:szCs w:val="20"/>
              </w:rPr>
              <w:t>Воргольский</w:t>
            </w:r>
            <w:proofErr w:type="spellEnd"/>
            <w:r w:rsidRPr="003B2FA7">
              <w:rPr>
                <w:bCs/>
                <w:sz w:val="20"/>
                <w:szCs w:val="20"/>
              </w:rPr>
              <w:t xml:space="preserve"> родник», СКПК «Триумф», </w:t>
            </w:r>
            <w:proofErr w:type="spellStart"/>
            <w:r w:rsidRPr="003B2FA7">
              <w:rPr>
                <w:bCs/>
                <w:sz w:val="20"/>
                <w:szCs w:val="20"/>
              </w:rPr>
              <w:t>КСПоК</w:t>
            </w:r>
            <w:proofErr w:type="spellEnd"/>
            <w:r w:rsidRPr="003B2FA7">
              <w:rPr>
                <w:bCs/>
                <w:sz w:val="20"/>
                <w:szCs w:val="20"/>
              </w:rPr>
              <w:t xml:space="preserve"> «Донской» </w:t>
            </w:r>
            <w:proofErr w:type="spellStart"/>
            <w:r w:rsidRPr="003B2FA7">
              <w:rPr>
                <w:bCs/>
                <w:sz w:val="20"/>
                <w:szCs w:val="20"/>
              </w:rPr>
              <w:t>КСПоК</w:t>
            </w:r>
            <w:proofErr w:type="spellEnd"/>
            <w:r w:rsidRPr="003B2FA7">
              <w:rPr>
                <w:bCs/>
                <w:sz w:val="20"/>
                <w:szCs w:val="20"/>
              </w:rPr>
              <w:t xml:space="preserve"> «Взаимопомощь», </w:t>
            </w:r>
            <w:proofErr w:type="spellStart"/>
            <w:r w:rsidRPr="003B2FA7">
              <w:rPr>
                <w:bCs/>
                <w:sz w:val="20"/>
                <w:szCs w:val="20"/>
              </w:rPr>
              <w:t>КСПоК</w:t>
            </w:r>
            <w:proofErr w:type="spellEnd"/>
            <w:r w:rsidRPr="003B2FA7">
              <w:rPr>
                <w:bCs/>
                <w:sz w:val="20"/>
                <w:szCs w:val="20"/>
              </w:rPr>
              <w:t xml:space="preserve"> «Успех».</w:t>
            </w:r>
          </w:p>
        </w:tc>
      </w:tr>
      <w:tr w:rsidR="00A664DD" w:rsidRPr="003B2FA7" w14:paraId="06CAFEB4" w14:textId="77777777" w:rsidTr="00A664DD">
        <w:tc>
          <w:tcPr>
            <w:tcW w:w="1258" w:type="dxa"/>
          </w:tcPr>
          <w:p w14:paraId="66E07E9A" w14:textId="77777777" w:rsidR="00EF79B1" w:rsidRPr="003B2FA7" w:rsidRDefault="00EF79B1" w:rsidP="002251DD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>30.11.2017</w:t>
            </w:r>
          </w:p>
        </w:tc>
        <w:tc>
          <w:tcPr>
            <w:tcW w:w="9232" w:type="dxa"/>
          </w:tcPr>
          <w:p w14:paraId="4D65C6F7" w14:textId="77777777" w:rsidR="00EF79B1" w:rsidRPr="003B2FA7" w:rsidRDefault="00EF79B1" w:rsidP="00EF79B1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1. Избрать </w:t>
            </w:r>
            <w:proofErr w:type="gramStart"/>
            <w:r w:rsidRPr="003B2FA7">
              <w:rPr>
                <w:bCs/>
                <w:sz w:val="20"/>
                <w:szCs w:val="20"/>
              </w:rPr>
              <w:t>Совет  Ассоциации</w:t>
            </w:r>
            <w:proofErr w:type="gramEnd"/>
            <w:r w:rsidRPr="003B2FA7">
              <w:rPr>
                <w:bCs/>
                <w:sz w:val="20"/>
                <w:szCs w:val="20"/>
              </w:rPr>
              <w:t xml:space="preserve"> «сельскохозяйственных потребительских кредитных кооперативов  «Единство» в количестве 9 (девять) человек.</w:t>
            </w:r>
          </w:p>
          <w:p w14:paraId="548ED695" w14:textId="77777777" w:rsidR="00EF79B1" w:rsidRPr="003B2FA7" w:rsidRDefault="00EF79B1" w:rsidP="00EF79B1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2. Утвердить </w:t>
            </w:r>
            <w:proofErr w:type="gramStart"/>
            <w:r w:rsidRPr="003B2FA7">
              <w:rPr>
                <w:bCs/>
                <w:sz w:val="20"/>
                <w:szCs w:val="20"/>
              </w:rPr>
              <w:t>смету  Ассоциации</w:t>
            </w:r>
            <w:proofErr w:type="gramEnd"/>
            <w:r w:rsidRPr="003B2FA7">
              <w:rPr>
                <w:bCs/>
                <w:sz w:val="20"/>
                <w:szCs w:val="20"/>
              </w:rPr>
              <w:t xml:space="preserve"> «сельскохозяйственных потребительских кредитных кооперативов   «Единство»  на 2017 г. и плановый период – 2018 год.</w:t>
            </w:r>
          </w:p>
        </w:tc>
      </w:tr>
      <w:tr w:rsidR="00A664DD" w:rsidRPr="003B2FA7" w14:paraId="566BEA22" w14:textId="77777777" w:rsidTr="00A664DD">
        <w:tc>
          <w:tcPr>
            <w:tcW w:w="1258" w:type="dxa"/>
          </w:tcPr>
          <w:p w14:paraId="3499FA6F" w14:textId="77777777" w:rsidR="00EF79B1" w:rsidRPr="003B2FA7" w:rsidRDefault="00EF79B1" w:rsidP="001702CE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>01.02.2018</w:t>
            </w:r>
          </w:p>
        </w:tc>
        <w:tc>
          <w:tcPr>
            <w:tcW w:w="9232" w:type="dxa"/>
          </w:tcPr>
          <w:p w14:paraId="12295343" w14:textId="77777777" w:rsidR="00EF79B1" w:rsidRPr="003B2FA7" w:rsidRDefault="00EF79B1" w:rsidP="00A664DD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1. </w:t>
            </w:r>
            <w:r w:rsidR="00A664DD" w:rsidRPr="003B2FA7">
              <w:rPr>
                <w:bCs/>
                <w:sz w:val="20"/>
                <w:szCs w:val="20"/>
              </w:rPr>
              <w:t>О досрочном освобождении от обязанностей Директора и н</w:t>
            </w:r>
            <w:r w:rsidRPr="003B2FA7">
              <w:rPr>
                <w:bCs/>
                <w:sz w:val="20"/>
                <w:szCs w:val="20"/>
              </w:rPr>
              <w:t>азнач</w:t>
            </w:r>
            <w:r w:rsidR="00A664DD" w:rsidRPr="003B2FA7">
              <w:rPr>
                <w:bCs/>
                <w:sz w:val="20"/>
                <w:szCs w:val="20"/>
              </w:rPr>
              <w:t>ении Д</w:t>
            </w:r>
            <w:r w:rsidRPr="003B2FA7">
              <w:rPr>
                <w:bCs/>
                <w:sz w:val="20"/>
                <w:szCs w:val="20"/>
              </w:rPr>
              <w:t>иректора Ассоциации «сельскохозяйственных потребительских кредитных кооперативов</w:t>
            </w:r>
            <w:proofErr w:type="gramStart"/>
            <w:r w:rsidRPr="003B2FA7">
              <w:rPr>
                <w:bCs/>
                <w:sz w:val="20"/>
                <w:szCs w:val="20"/>
              </w:rPr>
              <w:t xml:space="preserve">   «</w:t>
            </w:r>
            <w:proofErr w:type="gramEnd"/>
            <w:r w:rsidRPr="003B2FA7">
              <w:rPr>
                <w:bCs/>
                <w:sz w:val="20"/>
                <w:szCs w:val="20"/>
              </w:rPr>
              <w:t>Единство».</w:t>
            </w:r>
          </w:p>
        </w:tc>
      </w:tr>
      <w:tr w:rsidR="00A664DD" w:rsidRPr="003B2FA7" w14:paraId="1F793A15" w14:textId="77777777" w:rsidTr="00A664DD">
        <w:tc>
          <w:tcPr>
            <w:tcW w:w="1258" w:type="dxa"/>
          </w:tcPr>
          <w:p w14:paraId="05020E6B" w14:textId="77777777" w:rsidR="00EF79B1" w:rsidRPr="003B2FA7" w:rsidRDefault="00EF79B1" w:rsidP="001702CE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>16.01.2019</w:t>
            </w:r>
          </w:p>
        </w:tc>
        <w:tc>
          <w:tcPr>
            <w:tcW w:w="9232" w:type="dxa"/>
          </w:tcPr>
          <w:p w14:paraId="3AEFE036" w14:textId="77777777" w:rsidR="00EF79B1" w:rsidRPr="003B2FA7" w:rsidRDefault="00EF79B1" w:rsidP="00A664DD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1. </w:t>
            </w:r>
            <w:r w:rsidR="00A664DD" w:rsidRPr="003B2FA7">
              <w:rPr>
                <w:bCs/>
                <w:sz w:val="20"/>
                <w:szCs w:val="20"/>
              </w:rPr>
              <w:t>О досрочном освобождении от обязанностей Директора и н</w:t>
            </w:r>
            <w:r w:rsidR="00E87CA6" w:rsidRPr="003B2FA7">
              <w:rPr>
                <w:bCs/>
                <w:sz w:val="20"/>
                <w:szCs w:val="20"/>
              </w:rPr>
              <w:t>азнач</w:t>
            </w:r>
            <w:r w:rsidR="00A664DD" w:rsidRPr="003B2FA7">
              <w:rPr>
                <w:bCs/>
                <w:sz w:val="20"/>
                <w:szCs w:val="20"/>
              </w:rPr>
              <w:t>ении Д</w:t>
            </w:r>
            <w:r w:rsidRPr="003B2FA7">
              <w:rPr>
                <w:bCs/>
                <w:sz w:val="20"/>
                <w:szCs w:val="20"/>
              </w:rPr>
              <w:t>иректора Ассоциации «сельскохозяйственных потребительских кредитных кооперативов</w:t>
            </w:r>
            <w:proofErr w:type="gramStart"/>
            <w:r w:rsidRPr="003B2FA7">
              <w:rPr>
                <w:bCs/>
                <w:sz w:val="20"/>
                <w:szCs w:val="20"/>
              </w:rPr>
              <w:t xml:space="preserve">   «</w:t>
            </w:r>
            <w:proofErr w:type="gramEnd"/>
            <w:r w:rsidRPr="003B2FA7">
              <w:rPr>
                <w:bCs/>
                <w:sz w:val="20"/>
                <w:szCs w:val="20"/>
              </w:rPr>
              <w:t>Единство».</w:t>
            </w:r>
          </w:p>
        </w:tc>
      </w:tr>
      <w:tr w:rsidR="00A664DD" w:rsidRPr="003B2FA7" w14:paraId="5D59DCA1" w14:textId="77777777" w:rsidTr="00A664DD">
        <w:tc>
          <w:tcPr>
            <w:tcW w:w="1258" w:type="dxa"/>
          </w:tcPr>
          <w:p w14:paraId="08B5EF87" w14:textId="77777777" w:rsidR="00EF79B1" w:rsidRPr="003B2FA7" w:rsidRDefault="00EF79B1" w:rsidP="001702CE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>08.02.2019</w:t>
            </w:r>
          </w:p>
        </w:tc>
        <w:tc>
          <w:tcPr>
            <w:tcW w:w="9232" w:type="dxa"/>
          </w:tcPr>
          <w:p w14:paraId="46B2D4DA" w14:textId="77777777" w:rsidR="00EF79B1" w:rsidRPr="003B2FA7" w:rsidRDefault="00EF79B1" w:rsidP="001702CE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1. Утвердить </w:t>
            </w:r>
            <w:r w:rsidR="00E87CA6" w:rsidRPr="003B2FA7">
              <w:rPr>
                <w:bCs/>
                <w:sz w:val="20"/>
                <w:szCs w:val="20"/>
              </w:rPr>
              <w:t xml:space="preserve">годовой </w:t>
            </w:r>
            <w:r w:rsidRPr="003B2FA7">
              <w:rPr>
                <w:bCs/>
                <w:sz w:val="20"/>
                <w:szCs w:val="20"/>
              </w:rPr>
              <w:t>отчет Ассоциации «сельскохозяйственных потребительских кредитных кооперативов</w:t>
            </w:r>
            <w:proofErr w:type="gramStart"/>
            <w:r w:rsidRPr="003B2FA7">
              <w:rPr>
                <w:bCs/>
                <w:sz w:val="20"/>
                <w:szCs w:val="20"/>
              </w:rPr>
              <w:t xml:space="preserve">   «</w:t>
            </w:r>
            <w:proofErr w:type="gramEnd"/>
            <w:r w:rsidRPr="003B2FA7">
              <w:rPr>
                <w:bCs/>
                <w:sz w:val="20"/>
                <w:szCs w:val="20"/>
              </w:rPr>
              <w:t xml:space="preserve">Единство» за 2018 год. </w:t>
            </w:r>
          </w:p>
          <w:p w14:paraId="559C7B9F" w14:textId="77777777" w:rsidR="00EF79B1" w:rsidRPr="003B2FA7" w:rsidRDefault="00EF79B1" w:rsidP="001702CE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>2. Утвердить бухгалтерскую (финансовую) отчетность за 2018 год.</w:t>
            </w:r>
          </w:p>
          <w:p w14:paraId="6F3F6717" w14:textId="77777777" w:rsidR="00EF79B1" w:rsidRPr="003B2FA7" w:rsidRDefault="00EF79B1" w:rsidP="001702CE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3. Внести изменения и </w:t>
            </w:r>
            <w:r w:rsidR="009B688F" w:rsidRPr="003B2FA7">
              <w:rPr>
                <w:bCs/>
                <w:sz w:val="20"/>
                <w:szCs w:val="20"/>
              </w:rPr>
              <w:t>дополнения</w:t>
            </w:r>
            <w:r w:rsidRPr="003B2FA7">
              <w:rPr>
                <w:bCs/>
                <w:sz w:val="20"/>
                <w:szCs w:val="20"/>
              </w:rPr>
              <w:t xml:space="preserve"> </w:t>
            </w:r>
            <w:r w:rsidR="009B688F" w:rsidRPr="003B2FA7">
              <w:rPr>
                <w:bCs/>
                <w:sz w:val="20"/>
                <w:szCs w:val="20"/>
              </w:rPr>
              <w:t xml:space="preserve">в </w:t>
            </w:r>
            <w:proofErr w:type="gramStart"/>
            <w:r w:rsidR="009B688F" w:rsidRPr="003B2FA7">
              <w:rPr>
                <w:bCs/>
                <w:sz w:val="20"/>
                <w:szCs w:val="20"/>
              </w:rPr>
              <w:t>порядок,  размер</w:t>
            </w:r>
            <w:proofErr w:type="gramEnd"/>
            <w:r w:rsidR="009B688F" w:rsidRPr="003B2FA7">
              <w:rPr>
                <w:bCs/>
                <w:sz w:val="20"/>
                <w:szCs w:val="20"/>
              </w:rPr>
              <w:t>,  способ</w:t>
            </w:r>
            <w:r w:rsidRPr="003B2FA7">
              <w:rPr>
                <w:bCs/>
                <w:sz w:val="20"/>
                <w:szCs w:val="20"/>
              </w:rPr>
              <w:t xml:space="preserve"> и сроки образования имущества Ассоциации «сельскохозяйственных потребительских кредитных кооперативов   «Единство».</w:t>
            </w:r>
          </w:p>
          <w:p w14:paraId="6E62BF82" w14:textId="77777777" w:rsidR="00EF79B1" w:rsidRPr="003B2FA7" w:rsidRDefault="00EF79B1" w:rsidP="001702CE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4.Утвердить </w:t>
            </w:r>
            <w:proofErr w:type="gramStart"/>
            <w:r w:rsidRPr="003B2FA7">
              <w:rPr>
                <w:bCs/>
                <w:sz w:val="20"/>
                <w:szCs w:val="20"/>
              </w:rPr>
              <w:t xml:space="preserve">смету  </w:t>
            </w:r>
            <w:r w:rsidR="009B688F" w:rsidRPr="003B2FA7">
              <w:rPr>
                <w:bCs/>
                <w:sz w:val="20"/>
                <w:szCs w:val="20"/>
              </w:rPr>
              <w:t>доходов</w:t>
            </w:r>
            <w:proofErr w:type="gramEnd"/>
            <w:r w:rsidR="009B688F" w:rsidRPr="003B2FA7">
              <w:rPr>
                <w:bCs/>
                <w:sz w:val="20"/>
                <w:szCs w:val="20"/>
              </w:rPr>
              <w:t xml:space="preserve"> и расходов </w:t>
            </w:r>
            <w:r w:rsidRPr="003B2FA7">
              <w:rPr>
                <w:bCs/>
                <w:sz w:val="20"/>
                <w:szCs w:val="20"/>
              </w:rPr>
              <w:t>Ассоциации «сельскохозяйственных потребительских кредитных кооперативов   «Единство»  на 2019 год.</w:t>
            </w:r>
          </w:p>
        </w:tc>
      </w:tr>
      <w:tr w:rsidR="00A664DD" w:rsidRPr="003B2FA7" w14:paraId="22B63A75" w14:textId="77777777" w:rsidTr="00A664DD">
        <w:tc>
          <w:tcPr>
            <w:tcW w:w="1258" w:type="dxa"/>
          </w:tcPr>
          <w:p w14:paraId="5B71F6CF" w14:textId="77777777" w:rsidR="00EF79B1" w:rsidRPr="003B2FA7" w:rsidRDefault="00EF79B1" w:rsidP="001702CE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>05.07.2019</w:t>
            </w:r>
          </w:p>
        </w:tc>
        <w:tc>
          <w:tcPr>
            <w:tcW w:w="9232" w:type="dxa"/>
          </w:tcPr>
          <w:p w14:paraId="3E1659BC" w14:textId="77777777" w:rsidR="00EF79B1" w:rsidRPr="003B2FA7" w:rsidRDefault="00EF79B1" w:rsidP="001702CE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1. Утвердить устав Ассоциации «сельскохозяйственных потребительских кредитных </w:t>
            </w:r>
            <w:proofErr w:type="gramStart"/>
            <w:r w:rsidRPr="003B2FA7">
              <w:rPr>
                <w:bCs/>
                <w:sz w:val="20"/>
                <w:szCs w:val="20"/>
              </w:rPr>
              <w:t>кооператив</w:t>
            </w:r>
            <w:r w:rsidR="00160F98" w:rsidRPr="003B2FA7">
              <w:rPr>
                <w:bCs/>
                <w:sz w:val="20"/>
                <w:szCs w:val="20"/>
              </w:rPr>
              <w:t>ов  «</w:t>
            </w:r>
            <w:proofErr w:type="gramEnd"/>
            <w:r w:rsidR="00160F98" w:rsidRPr="003B2FA7">
              <w:rPr>
                <w:bCs/>
                <w:sz w:val="20"/>
                <w:szCs w:val="20"/>
              </w:rPr>
              <w:t>Единство» в новой редакции, в том числе изменить наименование. Новое наименование: Межрегиональная ассоциация сельскохозяйственных кредитных потребительских кооперативов «Единство» (краткое наименование:</w:t>
            </w:r>
            <w:r w:rsidR="00BE28E9" w:rsidRPr="003B2FA7">
              <w:rPr>
                <w:bCs/>
                <w:sz w:val="20"/>
                <w:szCs w:val="20"/>
              </w:rPr>
              <w:t xml:space="preserve"> МА </w:t>
            </w:r>
            <w:proofErr w:type="gramStart"/>
            <w:r w:rsidR="00BE28E9" w:rsidRPr="003B2FA7">
              <w:rPr>
                <w:bCs/>
                <w:sz w:val="20"/>
                <w:szCs w:val="20"/>
              </w:rPr>
              <w:t>СКПК  «</w:t>
            </w:r>
            <w:proofErr w:type="gramEnd"/>
            <w:r w:rsidR="00BE28E9" w:rsidRPr="003B2FA7">
              <w:rPr>
                <w:bCs/>
                <w:sz w:val="20"/>
                <w:szCs w:val="20"/>
              </w:rPr>
              <w:t>Единство»).</w:t>
            </w:r>
          </w:p>
          <w:p w14:paraId="7A7D68C5" w14:textId="77777777" w:rsidR="00EF79B1" w:rsidRPr="003B2FA7" w:rsidRDefault="00EF79B1" w:rsidP="001702CE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2. Утвердить внутренний </w:t>
            </w:r>
            <w:proofErr w:type="gramStart"/>
            <w:r w:rsidRPr="003B2FA7">
              <w:rPr>
                <w:bCs/>
                <w:sz w:val="20"/>
                <w:szCs w:val="20"/>
              </w:rPr>
              <w:t>стандарт  «</w:t>
            </w:r>
            <w:proofErr w:type="gramEnd"/>
            <w:r w:rsidRPr="003B2FA7">
              <w:rPr>
                <w:bCs/>
                <w:sz w:val="20"/>
                <w:szCs w:val="20"/>
              </w:rPr>
              <w:t xml:space="preserve">Условия членства </w:t>
            </w:r>
            <w:r w:rsidR="00BE28E9" w:rsidRPr="003B2FA7">
              <w:rPr>
                <w:bCs/>
                <w:sz w:val="20"/>
                <w:szCs w:val="20"/>
              </w:rPr>
              <w:t xml:space="preserve">в Межрегиональной ассоциации сельскохозяйственных кредитных потребительских кооперативов «Единство», </w:t>
            </w:r>
            <w:r w:rsidRPr="003B2FA7">
              <w:rPr>
                <w:bCs/>
                <w:sz w:val="20"/>
                <w:szCs w:val="20"/>
              </w:rPr>
              <w:t>в том числе размер или порядок расчета, а также порядок уплаты вступительного взноса и членских взносов».</w:t>
            </w:r>
          </w:p>
          <w:p w14:paraId="382947DA" w14:textId="77777777" w:rsidR="00EF79B1" w:rsidRPr="003B2FA7" w:rsidRDefault="00EF79B1" w:rsidP="001702CE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3. Утвердить </w:t>
            </w:r>
            <w:proofErr w:type="gramStart"/>
            <w:r w:rsidRPr="003B2FA7">
              <w:rPr>
                <w:bCs/>
                <w:sz w:val="20"/>
                <w:szCs w:val="20"/>
              </w:rPr>
              <w:t>смету  МА</w:t>
            </w:r>
            <w:proofErr w:type="gramEnd"/>
            <w:r w:rsidRPr="003B2FA7">
              <w:rPr>
                <w:bCs/>
                <w:sz w:val="20"/>
                <w:szCs w:val="20"/>
              </w:rPr>
              <w:t xml:space="preserve"> СКПК  «Единство»  на 2019 и плановый 2020 год.</w:t>
            </w:r>
          </w:p>
        </w:tc>
      </w:tr>
      <w:tr w:rsidR="00A664DD" w:rsidRPr="003B2FA7" w14:paraId="79FCFCA3" w14:textId="77777777" w:rsidTr="00A664DD">
        <w:tc>
          <w:tcPr>
            <w:tcW w:w="1258" w:type="dxa"/>
          </w:tcPr>
          <w:p w14:paraId="43ED6030" w14:textId="77777777" w:rsidR="00877FAD" w:rsidRPr="003B2FA7" w:rsidRDefault="00877FAD" w:rsidP="00877FAD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>26.09.2019</w:t>
            </w:r>
          </w:p>
        </w:tc>
        <w:tc>
          <w:tcPr>
            <w:tcW w:w="9232" w:type="dxa"/>
          </w:tcPr>
          <w:p w14:paraId="048FE86F" w14:textId="77777777" w:rsidR="00877FAD" w:rsidRPr="003B2FA7" w:rsidRDefault="00877FAD" w:rsidP="00877FAD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1. Утвердить устав </w:t>
            </w:r>
            <w:r w:rsidR="00BE28E9" w:rsidRPr="003B2FA7">
              <w:rPr>
                <w:bCs/>
                <w:sz w:val="20"/>
                <w:szCs w:val="20"/>
              </w:rPr>
              <w:t xml:space="preserve">Межрегиональной ассоциации сельскохозяйственных кредитных потребительских кооперативов «Единство» </w:t>
            </w:r>
            <w:r w:rsidRPr="003B2FA7">
              <w:rPr>
                <w:bCs/>
                <w:sz w:val="20"/>
                <w:szCs w:val="20"/>
              </w:rPr>
              <w:t>в новой редакции.</w:t>
            </w:r>
          </w:p>
          <w:p w14:paraId="1FD49962" w14:textId="77777777" w:rsidR="00D01FD7" w:rsidRPr="003B2FA7" w:rsidRDefault="00877FAD" w:rsidP="00D01FD7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2. Утвердить внутренний </w:t>
            </w:r>
            <w:proofErr w:type="gramStart"/>
            <w:r w:rsidRPr="003B2FA7">
              <w:rPr>
                <w:bCs/>
                <w:sz w:val="20"/>
                <w:szCs w:val="20"/>
              </w:rPr>
              <w:t>стандарт  «</w:t>
            </w:r>
            <w:proofErr w:type="gramEnd"/>
            <w:r w:rsidRPr="003B2FA7">
              <w:rPr>
                <w:bCs/>
                <w:sz w:val="20"/>
                <w:szCs w:val="20"/>
              </w:rPr>
              <w:t xml:space="preserve">Условия членства </w:t>
            </w:r>
            <w:r w:rsidR="00D01FD7" w:rsidRPr="003B2FA7">
              <w:rPr>
                <w:bCs/>
                <w:sz w:val="20"/>
                <w:szCs w:val="20"/>
              </w:rPr>
              <w:t>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взносов».</w:t>
            </w:r>
          </w:p>
          <w:p w14:paraId="3A0CFAC7" w14:textId="77777777" w:rsidR="00877FAD" w:rsidRPr="003B2FA7" w:rsidRDefault="00877FAD" w:rsidP="00877FAD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 в новой редакции.</w:t>
            </w:r>
          </w:p>
          <w:p w14:paraId="1EFD6449" w14:textId="77777777" w:rsidR="00877FAD" w:rsidRPr="003B2FA7" w:rsidRDefault="00877FAD" w:rsidP="00877FAD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3. Утвердить </w:t>
            </w:r>
            <w:proofErr w:type="gramStart"/>
            <w:r w:rsidRPr="003B2FA7">
              <w:rPr>
                <w:bCs/>
                <w:sz w:val="20"/>
                <w:szCs w:val="20"/>
              </w:rPr>
              <w:t>смету  МА</w:t>
            </w:r>
            <w:proofErr w:type="gramEnd"/>
            <w:r w:rsidRPr="003B2FA7">
              <w:rPr>
                <w:bCs/>
                <w:sz w:val="20"/>
                <w:szCs w:val="20"/>
              </w:rPr>
              <w:t xml:space="preserve"> СКПК  «Единство»  на 2019 и плановый 2020 год с изменениями и дополнениями.</w:t>
            </w:r>
          </w:p>
        </w:tc>
      </w:tr>
      <w:tr w:rsidR="00A664DD" w:rsidRPr="003B2FA7" w14:paraId="7CD4556C" w14:textId="77777777" w:rsidTr="00A664DD">
        <w:tc>
          <w:tcPr>
            <w:tcW w:w="1258" w:type="dxa"/>
          </w:tcPr>
          <w:p w14:paraId="7974FB4A" w14:textId="77777777" w:rsidR="00877FAD" w:rsidRPr="003B2FA7" w:rsidRDefault="0040545B" w:rsidP="00877FAD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>02.12.2019</w:t>
            </w:r>
          </w:p>
        </w:tc>
        <w:tc>
          <w:tcPr>
            <w:tcW w:w="9232" w:type="dxa"/>
          </w:tcPr>
          <w:p w14:paraId="17D92C50" w14:textId="77777777" w:rsidR="00160F98" w:rsidRPr="003B2FA7" w:rsidRDefault="00160F98" w:rsidP="00160F98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1. Утвердить устав </w:t>
            </w:r>
            <w:r w:rsidR="00BE28E9" w:rsidRPr="003B2FA7">
              <w:rPr>
                <w:bCs/>
                <w:sz w:val="20"/>
                <w:szCs w:val="20"/>
              </w:rPr>
              <w:t xml:space="preserve">Межрегиональной ассоциации сельскохозяйственных кредитных потребительских кооперативов «Единство» </w:t>
            </w:r>
            <w:r w:rsidRPr="003B2FA7">
              <w:rPr>
                <w:bCs/>
                <w:sz w:val="20"/>
                <w:szCs w:val="20"/>
              </w:rPr>
              <w:t>в новой редакции.</w:t>
            </w:r>
          </w:p>
          <w:p w14:paraId="0185B83B" w14:textId="77777777" w:rsidR="00160F98" w:rsidRPr="003B2FA7" w:rsidRDefault="00160F98" w:rsidP="00160F98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2. Утвердить внутренний </w:t>
            </w:r>
            <w:proofErr w:type="gramStart"/>
            <w:r w:rsidRPr="003B2FA7">
              <w:rPr>
                <w:bCs/>
                <w:sz w:val="20"/>
                <w:szCs w:val="20"/>
              </w:rPr>
              <w:t>стандарт  «</w:t>
            </w:r>
            <w:proofErr w:type="gramEnd"/>
            <w:r w:rsidRPr="003B2FA7">
              <w:rPr>
                <w:bCs/>
                <w:sz w:val="20"/>
                <w:szCs w:val="20"/>
              </w:rPr>
              <w:t>Условия членства сельскохозяйственных кредитных потребительских кооперативов в МА СКПК  «Единство», в том числе размер или порядок расчета, а также порядок уплаты вступительного взноса и членских взносов» в новой редакции.</w:t>
            </w:r>
          </w:p>
          <w:p w14:paraId="01F967A2" w14:textId="77777777" w:rsidR="00877FAD" w:rsidRPr="003B2FA7" w:rsidRDefault="00160F98" w:rsidP="00160F98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 xml:space="preserve">3. Утвердить </w:t>
            </w:r>
            <w:proofErr w:type="gramStart"/>
            <w:r w:rsidRPr="003B2FA7">
              <w:rPr>
                <w:bCs/>
                <w:sz w:val="20"/>
                <w:szCs w:val="20"/>
              </w:rPr>
              <w:t>смету  МА</w:t>
            </w:r>
            <w:proofErr w:type="gramEnd"/>
            <w:r w:rsidRPr="003B2FA7">
              <w:rPr>
                <w:bCs/>
                <w:sz w:val="20"/>
                <w:szCs w:val="20"/>
              </w:rPr>
              <w:t xml:space="preserve"> СКПК  «Единство»  на 2019 и плановый 2020 год с изменениями и дополнениями.</w:t>
            </w:r>
          </w:p>
          <w:p w14:paraId="58096E2B" w14:textId="77777777" w:rsidR="00FF6D75" w:rsidRPr="003B2FA7" w:rsidRDefault="00FF6D75" w:rsidP="00A664DD">
            <w:pPr>
              <w:rPr>
                <w:bCs/>
                <w:sz w:val="20"/>
                <w:szCs w:val="20"/>
              </w:rPr>
            </w:pPr>
            <w:r w:rsidRPr="003B2FA7">
              <w:rPr>
                <w:bCs/>
                <w:sz w:val="20"/>
                <w:szCs w:val="20"/>
              </w:rPr>
              <w:t>4.</w:t>
            </w:r>
            <w:r w:rsidR="00274A4A" w:rsidRPr="003B2FA7">
              <w:rPr>
                <w:sz w:val="20"/>
                <w:szCs w:val="20"/>
              </w:rPr>
              <w:t xml:space="preserve"> </w:t>
            </w:r>
            <w:r w:rsidR="00274A4A" w:rsidRPr="003B2FA7">
              <w:rPr>
                <w:bCs/>
                <w:sz w:val="20"/>
                <w:szCs w:val="20"/>
              </w:rPr>
              <w:t>Принять к с</w:t>
            </w:r>
            <w:r w:rsidR="00C76730" w:rsidRPr="003B2FA7">
              <w:rPr>
                <w:bCs/>
                <w:sz w:val="20"/>
                <w:szCs w:val="20"/>
              </w:rPr>
              <w:t>ведению информацию д</w:t>
            </w:r>
            <w:r w:rsidR="00274A4A" w:rsidRPr="003B2FA7">
              <w:rPr>
                <w:bCs/>
                <w:sz w:val="20"/>
                <w:szCs w:val="20"/>
              </w:rPr>
              <w:t>иректора МА СКПК «Единство» о текущем статусе мероприятий по исполнению требований законодательства, принимая во внимание членство в МА СКПК «Единство», претендующей на получение статуса СРО ФР с июля 2019 года;</w:t>
            </w:r>
            <w:r w:rsidR="00A664DD" w:rsidRPr="003B2FA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664DD" w:rsidRPr="003B2FA7" w14:paraId="1D4947AC" w14:textId="77777777" w:rsidTr="00A664DD">
        <w:tc>
          <w:tcPr>
            <w:tcW w:w="1258" w:type="dxa"/>
          </w:tcPr>
          <w:p w14:paraId="78DE141B" w14:textId="77777777" w:rsidR="00877FAD" w:rsidRPr="003B2FA7" w:rsidRDefault="00DE1384" w:rsidP="00877F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30.06.2020</w:t>
            </w:r>
          </w:p>
        </w:tc>
        <w:tc>
          <w:tcPr>
            <w:tcW w:w="9232" w:type="dxa"/>
          </w:tcPr>
          <w:p w14:paraId="7AB64405" w14:textId="77777777" w:rsidR="00DE1384" w:rsidRPr="00DE1384" w:rsidRDefault="00DE1384" w:rsidP="00DE138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</w:t>
            </w:r>
            <w:r w:rsidRPr="00DE1384">
              <w:rPr>
                <w:sz w:val="20"/>
                <w:szCs w:val="20"/>
              </w:rPr>
              <w:t>твердить ежегодный отчет Совета Ассоциации о результатах деятельности Ассоциации.</w:t>
            </w:r>
          </w:p>
          <w:p w14:paraId="3D5C6987" w14:textId="77777777" w:rsidR="00877FAD" w:rsidRPr="003B2FA7" w:rsidRDefault="00DE1384" w:rsidP="00DE1384">
            <w:pPr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 У</w:t>
            </w:r>
            <w:r w:rsidRPr="00DE1384">
              <w:rPr>
                <w:rFonts w:eastAsia="Times New Roman"/>
                <w:color w:val="000000"/>
                <w:sz w:val="20"/>
                <w:szCs w:val="20"/>
              </w:rPr>
              <w:t xml:space="preserve">твердить </w:t>
            </w:r>
            <w:r w:rsidRPr="00DE1384">
              <w:rPr>
                <w:sz w:val="20"/>
                <w:szCs w:val="20"/>
              </w:rPr>
              <w:t>ежегодный отчет Директора Ассоциации о результатах деятельности Ассоциации</w:t>
            </w:r>
          </w:p>
        </w:tc>
      </w:tr>
      <w:tr w:rsidR="00B21011" w:rsidRPr="003B2FA7" w14:paraId="7AB86788" w14:textId="77777777" w:rsidTr="00A664DD">
        <w:tc>
          <w:tcPr>
            <w:tcW w:w="1258" w:type="dxa"/>
          </w:tcPr>
          <w:p w14:paraId="2246065C" w14:textId="27D45B4C" w:rsidR="00B21011" w:rsidRPr="00811AA6" w:rsidRDefault="00811AA6" w:rsidP="00877F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24</w:t>
            </w:r>
            <w:r>
              <w:rPr>
                <w:bCs/>
                <w:sz w:val="20"/>
                <w:szCs w:val="20"/>
              </w:rPr>
              <w:t>.06.2021</w:t>
            </w:r>
          </w:p>
        </w:tc>
        <w:tc>
          <w:tcPr>
            <w:tcW w:w="9232" w:type="dxa"/>
          </w:tcPr>
          <w:p w14:paraId="201CE619" w14:textId="77721C69" w:rsidR="00B21011" w:rsidRPr="00811AA6" w:rsidRDefault="00811AA6" w:rsidP="00B2101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</w:t>
            </w:r>
            <w:r w:rsidR="00B21011" w:rsidRPr="00811AA6">
              <w:rPr>
                <w:sz w:val="20"/>
                <w:szCs w:val="20"/>
              </w:rPr>
              <w:t>твердить Отчет Совета МА СКПК «Единство» за 2020 год.</w:t>
            </w:r>
          </w:p>
          <w:p w14:paraId="5DB4F4CE" w14:textId="79CE87F4" w:rsidR="00B21011" w:rsidRPr="00811AA6" w:rsidRDefault="00811AA6" w:rsidP="00B21011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 У</w:t>
            </w:r>
            <w:r w:rsidR="00B21011" w:rsidRPr="00811AA6">
              <w:rPr>
                <w:rFonts w:eastAsia="Times New Roman"/>
                <w:color w:val="000000"/>
                <w:sz w:val="20"/>
                <w:szCs w:val="20"/>
              </w:rPr>
              <w:t xml:space="preserve">твердить </w:t>
            </w:r>
            <w:r w:rsidR="00B21011" w:rsidRPr="00811AA6">
              <w:rPr>
                <w:sz w:val="20"/>
                <w:szCs w:val="20"/>
              </w:rPr>
              <w:t>отчет Директора МА СКПК «Единство» за 2020 г.</w:t>
            </w:r>
            <w:r w:rsidR="00B21011" w:rsidRPr="00811AA6">
              <w:rPr>
                <w:b/>
                <w:sz w:val="20"/>
                <w:szCs w:val="20"/>
              </w:rPr>
              <w:t xml:space="preserve"> </w:t>
            </w:r>
          </w:p>
          <w:p w14:paraId="77CF16E6" w14:textId="110EF86A" w:rsidR="00B21011" w:rsidRPr="00811AA6" w:rsidRDefault="00811AA6" w:rsidP="00DE138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С</w:t>
            </w:r>
            <w:r w:rsidR="00B21011" w:rsidRPr="00811AA6">
              <w:rPr>
                <w:sz w:val="20"/>
                <w:szCs w:val="20"/>
              </w:rPr>
              <w:t>огласиться с возможным вхождением членов МА СКПК «Единство» в состав учредителей (участников) МА СКПК «Единство» в 2021-2022 годах членов Ассоциации, зарегистрированных и осуществляющим свою деятельность на территории Липецкой области (место нахождения и адрес которых находятся в Липецкой области)</w:t>
            </w:r>
            <w:r>
              <w:rPr>
                <w:sz w:val="20"/>
                <w:szCs w:val="20"/>
              </w:rPr>
              <w:t>.</w:t>
            </w:r>
          </w:p>
          <w:p w14:paraId="736EBF93" w14:textId="065CB2C8" w:rsidR="00811AA6" w:rsidRPr="00811AA6" w:rsidRDefault="00811AA6" w:rsidP="00DE138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811AA6">
              <w:rPr>
                <w:sz w:val="20"/>
                <w:szCs w:val="20"/>
              </w:rPr>
              <w:t xml:space="preserve">Переизбрать Совет МА СКПК «Единство» (подтвердить полномочия действующих членов Совета) в составе девяти членов: Зимин Иван Семенович, Карпова Лариса Викторовна, Коженков Олег Михайлович, Кондрашина Татьяна Николаевна, </w:t>
            </w:r>
            <w:proofErr w:type="spellStart"/>
            <w:r w:rsidRPr="00811AA6">
              <w:rPr>
                <w:sz w:val="20"/>
                <w:szCs w:val="20"/>
              </w:rPr>
              <w:t>Копенкин</w:t>
            </w:r>
            <w:proofErr w:type="spellEnd"/>
            <w:r w:rsidRPr="00811AA6">
              <w:rPr>
                <w:sz w:val="20"/>
                <w:szCs w:val="20"/>
              </w:rPr>
              <w:t xml:space="preserve"> Юрий Анатольевич, Кузьмина Татьяна Ивановна, Морозов Андрей Валерьевич, Семенцова Жанна Анатольевна, Чекалина Зоя Васильевна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BA0304" w:rsidRPr="003B2FA7" w14:paraId="53186435" w14:textId="77777777" w:rsidTr="00A664DD">
        <w:tc>
          <w:tcPr>
            <w:tcW w:w="1258" w:type="dxa"/>
          </w:tcPr>
          <w:p w14:paraId="2B328F53" w14:textId="77777777" w:rsidR="00BA0304" w:rsidRDefault="00BA0304" w:rsidP="00877F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24.06.2022</w:t>
            </w:r>
          </w:p>
          <w:p w14:paraId="4AED863B" w14:textId="3ABACC0B" w:rsidR="00BA0304" w:rsidRPr="00BA0304" w:rsidRDefault="00BA0304" w:rsidP="00877FAD">
            <w:pPr>
              <w:rPr>
                <w:bCs/>
                <w:sz w:val="20"/>
                <w:szCs w:val="20"/>
              </w:rPr>
            </w:pPr>
          </w:p>
        </w:tc>
        <w:tc>
          <w:tcPr>
            <w:tcW w:w="9232" w:type="dxa"/>
          </w:tcPr>
          <w:p w14:paraId="322D6D08" w14:textId="77777777" w:rsidR="00BA0304" w:rsidRPr="00BA0304" w:rsidRDefault="00BA0304" w:rsidP="00BA0304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57" w:firstLine="357"/>
              <w:jc w:val="both"/>
              <w:rPr>
                <w:b/>
                <w:sz w:val="20"/>
                <w:szCs w:val="20"/>
              </w:rPr>
            </w:pPr>
            <w:r w:rsidRPr="00BA0304">
              <w:rPr>
                <w:rFonts w:eastAsia="Times New Roman"/>
                <w:color w:val="000000"/>
                <w:sz w:val="20"/>
                <w:szCs w:val="20"/>
              </w:rPr>
              <w:t xml:space="preserve">Утвердить отчет Совета МА СКПК «Единство» за 2021 год. </w:t>
            </w:r>
          </w:p>
          <w:p w14:paraId="224D9507" w14:textId="77777777" w:rsidR="00BA0304" w:rsidRPr="00BA0304" w:rsidRDefault="00BA0304" w:rsidP="00BA0304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57" w:firstLine="35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A0304">
              <w:rPr>
                <w:rFonts w:eastAsia="Times New Roman"/>
                <w:color w:val="000000"/>
                <w:sz w:val="20"/>
                <w:szCs w:val="20"/>
              </w:rPr>
              <w:t xml:space="preserve">Утвердить </w:t>
            </w:r>
            <w:r w:rsidRPr="00BA0304">
              <w:rPr>
                <w:sz w:val="20"/>
                <w:szCs w:val="20"/>
              </w:rPr>
              <w:t xml:space="preserve">отчет Директора МА СКПК «Единство» за 2021 год. </w:t>
            </w:r>
          </w:p>
          <w:p w14:paraId="5279FA5F" w14:textId="77777777" w:rsidR="00BA0304" w:rsidRPr="00BA0304" w:rsidRDefault="00BA0304" w:rsidP="00BA0304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57" w:firstLine="357"/>
              <w:jc w:val="both"/>
              <w:rPr>
                <w:sz w:val="20"/>
                <w:szCs w:val="20"/>
              </w:rPr>
            </w:pPr>
            <w:r w:rsidRPr="00BA0304">
              <w:rPr>
                <w:color w:val="000000"/>
                <w:sz w:val="20"/>
                <w:szCs w:val="20"/>
              </w:rPr>
              <w:t>У</w:t>
            </w:r>
            <w:r w:rsidRPr="00BA0304">
              <w:rPr>
                <w:rFonts w:eastAsia="Times New Roman"/>
                <w:color w:val="000000"/>
                <w:sz w:val="20"/>
                <w:szCs w:val="20"/>
              </w:rPr>
              <w:t xml:space="preserve">твердить аудитором для проверки годовой бухгалтерской (финансовой) отчетности за 2019-2022 </w:t>
            </w:r>
            <w:proofErr w:type="gramStart"/>
            <w:r w:rsidRPr="00BA0304">
              <w:rPr>
                <w:rFonts w:eastAsia="Times New Roman"/>
                <w:color w:val="000000"/>
                <w:sz w:val="20"/>
                <w:szCs w:val="20"/>
              </w:rPr>
              <w:t>гг..</w:t>
            </w:r>
            <w:proofErr w:type="gramEnd"/>
            <w:r w:rsidRPr="00BA0304">
              <w:rPr>
                <w:rFonts w:eastAsia="Times New Roman"/>
                <w:color w:val="000000"/>
                <w:sz w:val="20"/>
                <w:szCs w:val="20"/>
              </w:rPr>
              <w:t xml:space="preserve"> Общества с ограниченной ответственностью АУДИТОРСКАЯ ФИРМА «Р И К». </w:t>
            </w:r>
          </w:p>
          <w:p w14:paraId="43D4090B" w14:textId="77777777" w:rsidR="00BA0304" w:rsidRPr="00BA0304" w:rsidRDefault="00BA0304" w:rsidP="00BA0304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57" w:firstLine="357"/>
              <w:jc w:val="both"/>
              <w:rPr>
                <w:sz w:val="20"/>
                <w:szCs w:val="20"/>
              </w:rPr>
            </w:pPr>
            <w:r w:rsidRPr="00BA0304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BA0304">
              <w:rPr>
                <w:sz w:val="20"/>
                <w:szCs w:val="20"/>
              </w:rPr>
              <w:t xml:space="preserve">твердить годовой отчет, годовую бухгалтерскую отчетность и аудиторское заключение за 2021 г. МА СКПК «Единство» в целях опубликования на официальном сайте организации соответствующих документов в соответствии с Уставом. </w:t>
            </w:r>
          </w:p>
          <w:p w14:paraId="154354C9" w14:textId="17C6E1E0" w:rsidR="00BA0304" w:rsidRDefault="00BA0304" w:rsidP="00BA0304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57" w:firstLine="357"/>
              <w:jc w:val="both"/>
              <w:rPr>
                <w:sz w:val="20"/>
                <w:szCs w:val="20"/>
              </w:rPr>
            </w:pPr>
            <w:r w:rsidRPr="00BA0304">
              <w:rPr>
                <w:sz w:val="20"/>
                <w:szCs w:val="20"/>
              </w:rPr>
              <w:t>Поручить СРО СКПК – МА СКПК «Единство» в лице Директора выйти с инициативой в Банк России об изменении нормы п.1. Порядка и сроков составления и предоставления отчета о деятельности СКПК (Приложение 1 к Указанию Банка России №5721-У) с 15 рабочих дней на 23 рабочих дня (как было ранее до внесения изменений в нормативный акт Банка России)</w:t>
            </w:r>
          </w:p>
        </w:tc>
      </w:tr>
      <w:tr w:rsidR="001162CA" w:rsidRPr="003B2FA7" w14:paraId="266DAD16" w14:textId="77777777" w:rsidTr="00A664DD">
        <w:tc>
          <w:tcPr>
            <w:tcW w:w="1258" w:type="dxa"/>
          </w:tcPr>
          <w:p w14:paraId="60F25C48" w14:textId="1A86911C" w:rsidR="001162CA" w:rsidRDefault="001162CA" w:rsidP="00877F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10.02.2023</w:t>
            </w:r>
          </w:p>
        </w:tc>
        <w:tc>
          <w:tcPr>
            <w:tcW w:w="9232" w:type="dxa"/>
          </w:tcPr>
          <w:p w14:paraId="4CCB183D" w14:textId="61DAE88A" w:rsidR="001162CA" w:rsidRPr="001162CA" w:rsidRDefault="001162CA" w:rsidP="001162CA">
            <w:pPr>
              <w:shd w:val="clear" w:color="auto" w:fill="FFFFFF"/>
              <w:spacing w:line="240" w:lineRule="atLeast"/>
              <w:ind w:firstLine="709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162CA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1162CA">
              <w:rPr>
                <w:rFonts w:eastAsia="Times New Roman"/>
                <w:sz w:val="20"/>
                <w:szCs w:val="20"/>
              </w:rPr>
              <w:t>У</w:t>
            </w:r>
            <w:r w:rsidRPr="001162CA">
              <w:rPr>
                <w:sz w:val="20"/>
                <w:szCs w:val="20"/>
              </w:rPr>
              <w:t>твердить аудитором для проверки годовой бухгалтерской (финансовой) отчетности МА СКПК «Единство» за 2022-2023 гг.: ОБЩЕСТВО С ОГРАНИЧЕННОЙ ОТВЕТСТВЕННОСТЬЮ «ПРЕСТИЖАУДИТ» ИНН 2308216616</w:t>
            </w:r>
          </w:p>
        </w:tc>
      </w:tr>
      <w:tr w:rsidR="002E4291" w:rsidRPr="003B2FA7" w14:paraId="3BEF0A5E" w14:textId="77777777" w:rsidTr="00A664DD">
        <w:tc>
          <w:tcPr>
            <w:tcW w:w="1258" w:type="dxa"/>
          </w:tcPr>
          <w:p w14:paraId="548F0A2A" w14:textId="2E589700" w:rsidR="002E4291" w:rsidRPr="002E4291" w:rsidRDefault="002E4291" w:rsidP="00877FAD">
            <w:pPr>
              <w:rPr>
                <w:bCs/>
                <w:sz w:val="20"/>
                <w:szCs w:val="20"/>
              </w:rPr>
            </w:pPr>
            <w:r w:rsidRPr="002E4291">
              <w:rPr>
                <w:bCs/>
                <w:sz w:val="20"/>
                <w:szCs w:val="20"/>
              </w:rPr>
              <w:t>23.06.2023</w:t>
            </w:r>
          </w:p>
        </w:tc>
        <w:tc>
          <w:tcPr>
            <w:tcW w:w="9232" w:type="dxa"/>
          </w:tcPr>
          <w:p w14:paraId="09FB1D35" w14:textId="019C4377" w:rsidR="002E4291" w:rsidRPr="002E4291" w:rsidRDefault="002E4291" w:rsidP="002E4291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E429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1. Утвердить отчет о деятельности Совета МА СКПК «Единство» за 2022 год </w:t>
            </w:r>
          </w:p>
          <w:p w14:paraId="5DB17A4B" w14:textId="77777777" w:rsidR="002E4291" w:rsidRPr="002E4291" w:rsidRDefault="002E4291" w:rsidP="002E429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2E429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2. Утвердить </w:t>
            </w:r>
            <w:r w:rsidRPr="002E4291">
              <w:rPr>
                <w:bCs/>
                <w:sz w:val="20"/>
                <w:szCs w:val="20"/>
              </w:rPr>
              <w:t xml:space="preserve">отчет Директора МА СКПК «Единство» за 2022 год </w:t>
            </w:r>
          </w:p>
          <w:p w14:paraId="0E85BEA2" w14:textId="3398DA3A" w:rsidR="002E4291" w:rsidRPr="002E4291" w:rsidRDefault="002E4291" w:rsidP="002E4291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E4291">
              <w:rPr>
                <w:bCs/>
                <w:sz w:val="20"/>
                <w:szCs w:val="20"/>
              </w:rPr>
              <w:t>3. Утвердить годовой отчет, годовую бухгалтерскую отчетность и аудиторское заключение за 2022 г. МА СКПК «Единство» в целях опубликования на официальном сайте организации соответствующих документов в соответствии с Уставом</w:t>
            </w:r>
          </w:p>
        </w:tc>
      </w:tr>
      <w:tr w:rsidR="00B947A7" w:rsidRPr="003B2FA7" w14:paraId="435CFBE1" w14:textId="77777777" w:rsidTr="00A664DD">
        <w:tc>
          <w:tcPr>
            <w:tcW w:w="1258" w:type="dxa"/>
          </w:tcPr>
          <w:p w14:paraId="06EB481A" w14:textId="5B72BDE2" w:rsidR="00B947A7" w:rsidRPr="002E4291" w:rsidRDefault="00B947A7" w:rsidP="00877F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28.05.2024</w:t>
            </w:r>
          </w:p>
        </w:tc>
        <w:tc>
          <w:tcPr>
            <w:tcW w:w="9232" w:type="dxa"/>
          </w:tcPr>
          <w:p w14:paraId="1E6C0E40" w14:textId="4AED34FC" w:rsidR="00B947A7" w:rsidRDefault="00B947A7" w:rsidP="002E4291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1. У</w:t>
            </w:r>
            <w:r w:rsidRPr="00B947A7">
              <w:rPr>
                <w:rFonts w:eastAsia="Times New Roman"/>
                <w:bCs/>
                <w:color w:val="000000"/>
                <w:sz w:val="20"/>
                <w:szCs w:val="20"/>
              </w:rPr>
              <w:t>твердить отчет Совета МА СКПК «Единство» за 2023 год.</w:t>
            </w:r>
          </w:p>
          <w:p w14:paraId="7F4FB46B" w14:textId="3EC12EB8" w:rsidR="00B947A7" w:rsidRDefault="00B947A7" w:rsidP="002E4291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2. У</w:t>
            </w:r>
            <w:r w:rsidRPr="00B947A7">
              <w:rPr>
                <w:rFonts w:eastAsia="Times New Roman"/>
                <w:bCs/>
                <w:color w:val="000000"/>
                <w:sz w:val="20"/>
                <w:szCs w:val="20"/>
              </w:rPr>
              <w:t>твердить отчет Директора МА СКПК «Единство» за 2023 год</w:t>
            </w:r>
          </w:p>
          <w:p w14:paraId="29BDD503" w14:textId="5FD6A2DE" w:rsidR="00B947A7" w:rsidRDefault="00B947A7" w:rsidP="002E4291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3. У</w:t>
            </w:r>
            <w:r w:rsidRPr="00B947A7">
              <w:rPr>
                <w:rFonts w:eastAsia="Times New Roman"/>
                <w:bCs/>
                <w:color w:val="000000"/>
                <w:sz w:val="20"/>
                <w:szCs w:val="20"/>
              </w:rPr>
              <w:t>твердить годовой отчет, годовую бухгалтерскую отчетность и аудиторское заключение за 2023 г. МА СКПК «Единство» в целях опубликования на официальном сайте организации соответствующих документов в соответствии с Уставом</w:t>
            </w:r>
          </w:p>
          <w:p w14:paraId="0B39CC3D" w14:textId="73280256" w:rsidR="00B947A7" w:rsidRPr="002E4291" w:rsidRDefault="00B947A7" w:rsidP="002E4291">
            <w:pPr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4. У</w:t>
            </w:r>
            <w:r w:rsidRPr="00B947A7">
              <w:rPr>
                <w:rFonts w:eastAsia="Times New Roman"/>
                <w:bCs/>
                <w:color w:val="000000"/>
                <w:sz w:val="20"/>
                <w:szCs w:val="20"/>
              </w:rPr>
              <w:t>твердить аудитором для проверки годовой бухгалтерской (финансовой) отчетности МА СКПК «Единство» за 2024-2025 гг. ОБЩЕСТВО С ОГРАНИЧЕННОЙ ОТВЕТСТВЕННОСТЬЮ «ПРЕСТИЖАУДИТ» ИНН 2308216616</w:t>
            </w:r>
          </w:p>
        </w:tc>
      </w:tr>
      <w:tr w:rsidR="005428FD" w:rsidRPr="003B2FA7" w14:paraId="29DD52D8" w14:textId="77777777" w:rsidTr="00A664DD">
        <w:tc>
          <w:tcPr>
            <w:tcW w:w="1258" w:type="dxa"/>
          </w:tcPr>
          <w:p w14:paraId="493A1F7C" w14:textId="427BB823" w:rsidR="005428FD" w:rsidRDefault="005428FD" w:rsidP="00877F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24.12.2024</w:t>
            </w:r>
          </w:p>
        </w:tc>
        <w:tc>
          <w:tcPr>
            <w:tcW w:w="9232" w:type="dxa"/>
          </w:tcPr>
          <w:p w14:paraId="4BD34873" w14:textId="77777777" w:rsidR="005428FD" w:rsidRPr="005428FD" w:rsidRDefault="005428FD" w:rsidP="005428FD">
            <w:pPr>
              <w:shd w:val="clear" w:color="auto" w:fill="FFFFFF"/>
              <w:rPr>
                <w:sz w:val="20"/>
                <w:szCs w:val="20"/>
              </w:rPr>
            </w:pPr>
            <w:r w:rsidRPr="005428FD">
              <w:rPr>
                <w:sz w:val="20"/>
                <w:szCs w:val="20"/>
              </w:rPr>
              <w:t>1. Д</w:t>
            </w:r>
            <w:r w:rsidRPr="005428FD">
              <w:rPr>
                <w:sz w:val="20"/>
                <w:szCs w:val="20"/>
              </w:rPr>
              <w:t>осрочно прекратить полномочия всех членов Совета МА СКПК «Единство»</w:t>
            </w:r>
            <w:r w:rsidRPr="005428FD">
              <w:rPr>
                <w:sz w:val="20"/>
                <w:szCs w:val="20"/>
              </w:rPr>
              <w:t xml:space="preserve"> </w:t>
            </w:r>
          </w:p>
          <w:p w14:paraId="11FF10FB" w14:textId="5ACA630A" w:rsidR="005428FD" w:rsidRPr="005428FD" w:rsidRDefault="005428FD" w:rsidP="005428FD">
            <w:pPr>
              <w:shd w:val="clear" w:color="auto" w:fill="FFFFFF"/>
              <w:rPr>
                <w:sz w:val="20"/>
                <w:szCs w:val="20"/>
              </w:rPr>
            </w:pPr>
            <w:r w:rsidRPr="005428FD">
              <w:rPr>
                <w:sz w:val="20"/>
                <w:szCs w:val="20"/>
              </w:rPr>
              <w:t>2. И</w:t>
            </w:r>
            <w:r w:rsidRPr="005428FD">
              <w:rPr>
                <w:sz w:val="20"/>
                <w:szCs w:val="20"/>
              </w:rPr>
              <w:t>збрать Совет МА СКПК «</w:t>
            </w:r>
            <w:proofErr w:type="gramStart"/>
            <w:r w:rsidRPr="005428FD">
              <w:rPr>
                <w:sz w:val="20"/>
                <w:szCs w:val="20"/>
              </w:rPr>
              <w:t>Единство»  в</w:t>
            </w:r>
            <w:proofErr w:type="gramEnd"/>
            <w:r w:rsidRPr="005428FD">
              <w:rPr>
                <w:sz w:val="20"/>
                <w:szCs w:val="20"/>
              </w:rPr>
              <w:t xml:space="preserve"> следующем составе:</w:t>
            </w:r>
          </w:p>
          <w:p w14:paraId="55D6BB53" w14:textId="7323C4E9" w:rsidR="005428FD" w:rsidRDefault="005428FD" w:rsidP="005428FD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428FD">
              <w:rPr>
                <w:sz w:val="20"/>
                <w:szCs w:val="20"/>
              </w:rPr>
              <w:t xml:space="preserve">- </w:t>
            </w:r>
            <w:r w:rsidRPr="005428FD">
              <w:rPr>
                <w:sz w:val="20"/>
                <w:szCs w:val="20"/>
              </w:rPr>
              <w:t>Белянков Анатолий Петрович;</w:t>
            </w:r>
            <w:r w:rsidRPr="005428FD">
              <w:rPr>
                <w:sz w:val="20"/>
                <w:szCs w:val="20"/>
              </w:rPr>
              <w:t xml:space="preserve"> </w:t>
            </w:r>
            <w:r w:rsidRPr="005428FD">
              <w:rPr>
                <w:sz w:val="20"/>
                <w:szCs w:val="20"/>
              </w:rPr>
              <w:t xml:space="preserve">- Ефремов Николай </w:t>
            </w:r>
            <w:proofErr w:type="gramStart"/>
            <w:r w:rsidRPr="005428FD">
              <w:rPr>
                <w:sz w:val="20"/>
                <w:szCs w:val="20"/>
              </w:rPr>
              <w:t>Павлович;-</w:t>
            </w:r>
            <w:proofErr w:type="gramEnd"/>
            <w:r w:rsidRPr="005428FD">
              <w:rPr>
                <w:sz w:val="20"/>
                <w:szCs w:val="20"/>
              </w:rPr>
              <w:t xml:space="preserve"> </w:t>
            </w:r>
            <w:proofErr w:type="spellStart"/>
            <w:r w:rsidRPr="005428FD">
              <w:rPr>
                <w:sz w:val="20"/>
                <w:szCs w:val="20"/>
              </w:rPr>
              <w:t>Коломкина</w:t>
            </w:r>
            <w:proofErr w:type="spellEnd"/>
            <w:r w:rsidRPr="005428FD">
              <w:rPr>
                <w:sz w:val="20"/>
                <w:szCs w:val="20"/>
              </w:rPr>
              <w:t xml:space="preserve"> Марина Владимировна;</w:t>
            </w:r>
            <w:r w:rsidRPr="005428FD">
              <w:rPr>
                <w:sz w:val="20"/>
                <w:szCs w:val="20"/>
              </w:rPr>
              <w:t xml:space="preserve"> </w:t>
            </w:r>
            <w:r w:rsidRPr="005428FD">
              <w:rPr>
                <w:sz w:val="20"/>
                <w:szCs w:val="20"/>
              </w:rPr>
              <w:t>- Куделина Татьяна Юрьевна;</w:t>
            </w:r>
            <w:r w:rsidRPr="005428FD">
              <w:rPr>
                <w:sz w:val="20"/>
                <w:szCs w:val="20"/>
              </w:rPr>
              <w:t xml:space="preserve"> </w:t>
            </w:r>
            <w:r w:rsidRPr="005428FD">
              <w:rPr>
                <w:sz w:val="20"/>
                <w:szCs w:val="20"/>
              </w:rPr>
              <w:t>- Семенцова Жанна Анатольевна;</w:t>
            </w:r>
            <w:r w:rsidRPr="005428FD">
              <w:rPr>
                <w:sz w:val="20"/>
                <w:szCs w:val="20"/>
              </w:rPr>
              <w:t xml:space="preserve"> </w:t>
            </w:r>
            <w:r w:rsidRPr="005428FD">
              <w:rPr>
                <w:sz w:val="20"/>
                <w:szCs w:val="20"/>
              </w:rPr>
              <w:t>- Стороженко Наталья Николаевна;</w:t>
            </w:r>
            <w:r w:rsidRPr="005428FD">
              <w:rPr>
                <w:sz w:val="20"/>
                <w:szCs w:val="20"/>
              </w:rPr>
              <w:t xml:space="preserve"> </w:t>
            </w:r>
            <w:r w:rsidRPr="005428FD">
              <w:rPr>
                <w:sz w:val="20"/>
                <w:szCs w:val="20"/>
              </w:rPr>
              <w:t>- Тепцова Наталия Анатольевна;</w:t>
            </w:r>
            <w:r w:rsidRPr="005428FD">
              <w:rPr>
                <w:sz w:val="20"/>
                <w:szCs w:val="20"/>
              </w:rPr>
              <w:t xml:space="preserve"> </w:t>
            </w:r>
            <w:r w:rsidRPr="005428FD">
              <w:rPr>
                <w:sz w:val="20"/>
                <w:szCs w:val="20"/>
              </w:rPr>
              <w:t>- Филина Елена Николаевна;</w:t>
            </w:r>
            <w:r w:rsidRPr="005428FD">
              <w:rPr>
                <w:sz w:val="20"/>
                <w:szCs w:val="20"/>
              </w:rPr>
              <w:t xml:space="preserve"> </w:t>
            </w:r>
            <w:r w:rsidRPr="005428FD">
              <w:rPr>
                <w:sz w:val="20"/>
                <w:szCs w:val="20"/>
              </w:rPr>
              <w:t>- Яковлева Светлана Васильевна</w:t>
            </w:r>
          </w:p>
        </w:tc>
      </w:tr>
    </w:tbl>
    <w:p w14:paraId="1F4F4CFB" w14:textId="77777777" w:rsidR="003C74C6" w:rsidRPr="003B2FA7" w:rsidRDefault="003C74C6" w:rsidP="003B2FA7">
      <w:pPr>
        <w:jc w:val="right"/>
        <w:rPr>
          <w:bCs/>
          <w:sz w:val="20"/>
          <w:szCs w:val="20"/>
        </w:rPr>
      </w:pPr>
    </w:p>
    <w:sectPr w:rsidR="003C74C6" w:rsidRPr="003B2FA7" w:rsidSect="00A66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F5376"/>
    <w:multiLevelType w:val="hybridMultilevel"/>
    <w:tmpl w:val="6570E74C"/>
    <w:lvl w:ilvl="0" w:tplc="691CBE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02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C6"/>
    <w:rsid w:val="000647AB"/>
    <w:rsid w:val="001162CA"/>
    <w:rsid w:val="00160F98"/>
    <w:rsid w:val="001702CE"/>
    <w:rsid w:val="00214142"/>
    <w:rsid w:val="002251DD"/>
    <w:rsid w:val="00274A4A"/>
    <w:rsid w:val="00294A1A"/>
    <w:rsid w:val="002D5544"/>
    <w:rsid w:val="002E4291"/>
    <w:rsid w:val="003273A9"/>
    <w:rsid w:val="00335CD9"/>
    <w:rsid w:val="003A569F"/>
    <w:rsid w:val="003B2FA7"/>
    <w:rsid w:val="003C74C6"/>
    <w:rsid w:val="0040545B"/>
    <w:rsid w:val="00430342"/>
    <w:rsid w:val="004B4FAE"/>
    <w:rsid w:val="005428FD"/>
    <w:rsid w:val="007B4FB1"/>
    <w:rsid w:val="00804D88"/>
    <w:rsid w:val="00811AA6"/>
    <w:rsid w:val="00872E23"/>
    <w:rsid w:val="00877FAD"/>
    <w:rsid w:val="008B0C45"/>
    <w:rsid w:val="009722CE"/>
    <w:rsid w:val="009B688F"/>
    <w:rsid w:val="00A664DD"/>
    <w:rsid w:val="00AC4CDD"/>
    <w:rsid w:val="00AD66BD"/>
    <w:rsid w:val="00B055BD"/>
    <w:rsid w:val="00B05A7B"/>
    <w:rsid w:val="00B21011"/>
    <w:rsid w:val="00B947A7"/>
    <w:rsid w:val="00BA0304"/>
    <w:rsid w:val="00BB509D"/>
    <w:rsid w:val="00BE28E9"/>
    <w:rsid w:val="00C17FDA"/>
    <w:rsid w:val="00C76730"/>
    <w:rsid w:val="00C8491C"/>
    <w:rsid w:val="00CB5E5F"/>
    <w:rsid w:val="00D01FD7"/>
    <w:rsid w:val="00D021AC"/>
    <w:rsid w:val="00D10813"/>
    <w:rsid w:val="00DD3560"/>
    <w:rsid w:val="00DE1384"/>
    <w:rsid w:val="00DE22EC"/>
    <w:rsid w:val="00E3145C"/>
    <w:rsid w:val="00E87CA6"/>
    <w:rsid w:val="00E95D08"/>
    <w:rsid w:val="00EF79B1"/>
    <w:rsid w:val="00FB0DDD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9253"/>
  <w15:docId w15:val="{EAB72D51-9CA3-4EE6-B0EC-25B21B15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4C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1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79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9B1"/>
    <w:rPr>
      <w:rFonts w:ascii="Segoe UI" w:eastAsia="Andale Sans UI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4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</dc:creator>
  <cp:lastModifiedBy>Владимир Зимин</cp:lastModifiedBy>
  <cp:revision>2</cp:revision>
  <cp:lastPrinted>2019-08-13T12:42:00Z</cp:lastPrinted>
  <dcterms:created xsi:type="dcterms:W3CDTF">2024-12-24T11:47:00Z</dcterms:created>
  <dcterms:modified xsi:type="dcterms:W3CDTF">2024-12-24T11:47:00Z</dcterms:modified>
</cp:coreProperties>
</file>